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Агаева Марата Мустапаевича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8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02.10.2024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4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Агаев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7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14.10.2024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ответственности, согласно которым Агаев М.М. </w:t>
      </w:r>
      <w:r>
        <w:rPr>
          <w:rFonts w:ascii="Times New Roman" w:eastAsia="Times New Roman" w:hAnsi="Times New Roman" w:cs="Times New Roman"/>
          <w:sz w:val="26"/>
          <w:szCs w:val="26"/>
        </w:rPr>
        <w:t>систематически не исполняет обязанности по о</w:t>
      </w:r>
      <w:r>
        <w:rPr>
          <w:rFonts w:ascii="Times New Roman" w:eastAsia="Times New Roman" w:hAnsi="Times New Roman" w:cs="Times New Roman"/>
          <w:sz w:val="26"/>
          <w:szCs w:val="26"/>
        </w:rPr>
        <w:t>плате административных штрафов;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7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7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7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Агаевым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Агаева М.М.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Агаев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Агаева Марата Мустапаевича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5rplc-5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2352520131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7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38rplc-9">
    <w:name w:val="cat-UserDefined grp-38 rplc-9"/>
    <w:basedOn w:val="DefaultParagraphFont"/>
  </w:style>
  <w:style w:type="character" w:customStyle="1" w:styleId="cat-ExternalSystemDefinedgrp-35rplc-11">
    <w:name w:val="cat-ExternalSystemDefined grp-35 rplc-11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ExternalSystemDefinedgrp-36rplc-15">
    <w:name w:val="cat-ExternalSystemDefined grp-36 rplc-15"/>
    <w:basedOn w:val="DefaultParagraphFont"/>
  </w:style>
  <w:style w:type="character" w:customStyle="1" w:styleId="cat-UserDefinedgrp-38rplc-18">
    <w:name w:val="cat-UserDefined grp-38 rplc-18"/>
    <w:basedOn w:val="DefaultParagraphFont"/>
  </w:style>
  <w:style w:type="character" w:customStyle="1" w:styleId="cat-ExternalSystemDefinedgrp-37rplc-21">
    <w:name w:val="cat-ExternalSystemDefined grp-37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ExternalSystemDefinedgrp-37rplc-37">
    <w:name w:val="cat-ExternalSystemDefined grp-37 rplc-37"/>
    <w:basedOn w:val="DefaultParagraphFont"/>
  </w:style>
  <w:style w:type="character" w:customStyle="1" w:styleId="cat-UserDefinedgrp-39rplc-42">
    <w:name w:val="cat-UserDefined grp-39 rplc-42"/>
    <w:basedOn w:val="DefaultParagraphFont"/>
  </w:style>
  <w:style w:type="character" w:customStyle="1" w:styleId="cat-ExternalSystemDefinedgrp-37rplc-44">
    <w:name w:val="cat-ExternalSystemDefined grp-37 rplc-44"/>
    <w:basedOn w:val="DefaultParagraphFont"/>
  </w:style>
  <w:style w:type="character" w:customStyle="1" w:styleId="cat-ExternalSystemDefinedgrp-37rplc-45">
    <w:name w:val="cat-ExternalSystemDefined grp-37 rplc-45"/>
    <w:basedOn w:val="DefaultParagraphFont"/>
  </w:style>
  <w:style w:type="character" w:customStyle="1" w:styleId="cat-ExternalSystemDefinedgrp-37rplc-46">
    <w:name w:val="cat-ExternalSystemDefined grp-37 rplc-46"/>
    <w:basedOn w:val="DefaultParagraphFont"/>
  </w:style>
  <w:style w:type="character" w:customStyle="1" w:styleId="cat-OrganizationNamegrp-25rplc-58">
    <w:name w:val="cat-OrganizationName grp-25 rplc-58"/>
    <w:basedOn w:val="DefaultParagraphFont"/>
  </w:style>
  <w:style w:type="character" w:customStyle="1" w:styleId="cat-ExternalSystemDefinedgrp-37rplc-64">
    <w:name w:val="cat-ExternalSystemDefined grp-37 rplc-64"/>
    <w:basedOn w:val="DefaultParagraphFont"/>
  </w:style>
  <w:style w:type="character" w:customStyle="1" w:styleId="cat-UserDefinedgrp-41rplc-65">
    <w:name w:val="cat-UserDefined grp-41 rplc-65"/>
    <w:basedOn w:val="DefaultParagraphFont"/>
  </w:style>
  <w:style w:type="character" w:customStyle="1" w:styleId="cat-UserDefinedgrp-42rplc-68">
    <w:name w:val="cat-UserDefined grp-42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